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C1D22" w14:textId="0EA73C37" w:rsidR="00CC2A11" w:rsidRPr="005A0A6C" w:rsidRDefault="00CC2A11" w:rsidP="00CC2A11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Siena College’s </w:t>
      </w:r>
      <w:r w:rsidRPr="005A0A6C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>2</w:t>
      </w:r>
      <w:r>
        <w:rPr>
          <w:rFonts w:ascii="Times New Roman" w:hAnsi="Times New Roman"/>
          <w:b/>
          <w:bCs/>
          <w:sz w:val="36"/>
          <w:szCs w:val="36"/>
          <w:vertAlign w:val="superscript"/>
        </w:rPr>
        <w:t>nd</w:t>
      </w:r>
      <w:r w:rsidRPr="005A0A6C">
        <w:rPr>
          <w:rFonts w:ascii="Times New Roman" w:hAnsi="Times New Roman"/>
          <w:b/>
          <w:bCs/>
          <w:sz w:val="36"/>
          <w:szCs w:val="36"/>
        </w:rPr>
        <w:t xml:space="preserve"> Annual</w:t>
      </w:r>
      <w:r w:rsidRPr="005A0A6C">
        <w:rPr>
          <w:rFonts w:ascii="Times New Roman" w:hAnsi="Times New Roman"/>
          <w:bCs/>
          <w:sz w:val="36"/>
          <w:szCs w:val="36"/>
        </w:rPr>
        <w:t xml:space="preserve"> </w:t>
      </w:r>
      <w:r w:rsidRPr="005A0A6C">
        <w:rPr>
          <w:rFonts w:ascii="Times New Roman" w:hAnsi="Times New Roman"/>
          <w:b/>
          <w:sz w:val="36"/>
          <w:szCs w:val="36"/>
        </w:rPr>
        <w:t>High School Programming Contest</w:t>
      </w:r>
    </w:p>
    <w:p w14:paraId="5CD649A9" w14:textId="77777777" w:rsidR="00CC2A11" w:rsidRPr="005A0A6C" w:rsidRDefault="00CC2A11" w:rsidP="00CC2A11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Sponsored by </w:t>
      </w:r>
      <w:proofErr w:type="spellStart"/>
      <w:r w:rsidRPr="005A0A6C">
        <w:rPr>
          <w:rFonts w:ascii="Times New Roman" w:hAnsi="Times New Roman"/>
          <w:b/>
          <w:sz w:val="36"/>
          <w:szCs w:val="36"/>
        </w:rPr>
        <w:t>Transfinder</w:t>
      </w:r>
      <w:proofErr w:type="spellEnd"/>
    </w:p>
    <w:p w14:paraId="06898444" w14:textId="1C1589AE" w:rsidR="0015428A" w:rsidRDefault="00E83E38" w:rsidP="00FB2766">
      <w:pPr>
        <w:pStyle w:val="Heading5"/>
        <w:spacing w:before="0" w:after="0" w:line="280" w:lineRule="atLeast"/>
        <w:jc w:val="center"/>
        <w:rPr>
          <w:rStyle w:val="heading00205char1"/>
          <w:b/>
          <w:bCs/>
          <w:i w:val="0"/>
          <w:color w:val="auto"/>
          <w:sz w:val="28"/>
          <w:szCs w:val="28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 w:rsidR="00663413">
        <w:rPr>
          <w:rStyle w:val="heading00205char1"/>
          <w:b/>
          <w:bCs/>
          <w:i w:val="0"/>
          <w:color w:val="auto"/>
          <w:sz w:val="28"/>
          <w:szCs w:val="28"/>
        </w:rPr>
        <w:t>29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="00663413">
        <w:rPr>
          <w:rStyle w:val="heading00205char1"/>
          <w:b/>
          <w:bCs/>
          <w:i w:val="0"/>
          <w:color w:val="auto"/>
          <w:sz w:val="28"/>
          <w:szCs w:val="28"/>
        </w:rPr>
        <w:t>9</w:t>
      </w:r>
    </w:p>
    <w:p w14:paraId="392B8CC3" w14:textId="77777777" w:rsidR="00CC2A11" w:rsidRPr="00CC2A11" w:rsidRDefault="00CC2A11" w:rsidP="00CC2A11"/>
    <w:p w14:paraId="64A3E849" w14:textId="61EE0007" w:rsidR="0015428A" w:rsidRDefault="00FC1E2F" w:rsidP="0015428A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>Gold</w:t>
      </w:r>
      <w:r w:rsidR="00AC2833">
        <w:rPr>
          <w:rStyle w:val="heading00206char1"/>
          <w:sz w:val="28"/>
          <w:szCs w:val="28"/>
          <w:u w:val="double"/>
        </w:rPr>
        <w:t xml:space="preserve"> </w:t>
      </w:r>
      <w:r w:rsidR="00667676" w:rsidRPr="00FB2766">
        <w:rPr>
          <w:rStyle w:val="heading00206char1"/>
          <w:sz w:val="28"/>
          <w:szCs w:val="28"/>
          <w:u w:val="double"/>
        </w:rPr>
        <w:t>Problem #</w:t>
      </w:r>
      <w:r w:rsidR="0023594D">
        <w:rPr>
          <w:rStyle w:val="heading00206char1"/>
          <w:sz w:val="28"/>
          <w:szCs w:val="28"/>
          <w:u w:val="double"/>
        </w:rPr>
        <w:t>7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23594D">
        <w:rPr>
          <w:rStyle w:val="heading00206char1"/>
          <w:sz w:val="28"/>
          <w:szCs w:val="28"/>
          <w:u w:val="double"/>
        </w:rPr>
        <w:t>Three in a Row</w:t>
      </w:r>
    </w:p>
    <w:p w14:paraId="5C4EEB8A" w14:textId="5395AC5D" w:rsidR="0023594D" w:rsidRDefault="0023594D" w:rsidP="00AB7310">
      <w:pPr>
        <w:pStyle w:val="Normal1"/>
        <w:spacing w:after="100"/>
        <w:rPr>
          <w:rStyle w:val="normalchar1"/>
        </w:rPr>
      </w:pPr>
    </w:p>
    <w:p w14:paraId="0F88B3A3" w14:textId="1A7D7E1A" w:rsidR="0023594D" w:rsidRDefault="0023594D" w:rsidP="0023594D">
      <w:pPr>
        <w:pStyle w:val="Normal1"/>
        <w:rPr>
          <w:rStyle w:val="normalchar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6241F1" wp14:editId="231DDB41">
            <wp:simplePos x="0" y="0"/>
            <wp:positionH relativeFrom="column">
              <wp:posOffset>4751070</wp:posOffset>
            </wp:positionH>
            <wp:positionV relativeFrom="paragraph">
              <wp:posOffset>12065</wp:posOffset>
            </wp:positionV>
            <wp:extent cx="1428750" cy="1428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char1"/>
          <w:u w:val="single"/>
        </w:rPr>
        <w:t>Background Information:</w:t>
      </w:r>
      <w:r>
        <w:rPr>
          <w:rStyle w:val="normalchar1"/>
        </w:rPr>
        <w:t xml:space="preserve"> A Three in a Row puzzle is a type of logic puzzle where you have to color a squares of an n x n board either White or Black,. The restrictions are that each row and column must have the same number </w:t>
      </w:r>
      <w:proofErr w:type="gramStart"/>
      <w:r>
        <w:rPr>
          <w:rStyle w:val="normalchar1"/>
        </w:rPr>
        <w:t>of  Blue</w:t>
      </w:r>
      <w:proofErr w:type="gramEnd"/>
      <w:r>
        <w:rPr>
          <w:rStyle w:val="normalchar1"/>
        </w:rPr>
        <w:t xml:space="preserve"> and White squares, and that neither a row nor a column may have three consecutive squares of the same color.  </w:t>
      </w:r>
    </w:p>
    <w:p w14:paraId="0A603C13" w14:textId="77777777" w:rsidR="0023594D" w:rsidRDefault="0023594D" w:rsidP="0023594D">
      <w:pPr>
        <w:pStyle w:val="Normal1"/>
        <w:rPr>
          <w:rStyle w:val="normalchar1"/>
        </w:rPr>
      </w:pPr>
    </w:p>
    <w:p w14:paraId="28ED5FCC" w14:textId="32494B5B" w:rsidR="0023594D" w:rsidRDefault="0023594D" w:rsidP="0023594D">
      <w:pPr>
        <w:pStyle w:val="Normal1"/>
        <w:rPr>
          <w:rStyle w:val="normalchar1"/>
        </w:rPr>
      </w:pPr>
      <w:r>
        <w:rPr>
          <w:rStyle w:val="normalchar1"/>
        </w:rPr>
        <w:t>Your program with be given a positive even integer N, followed by N Strings of {B, W, O} characters.  Your program must replace each O with either a B or W, so that the conditions listed above are met.  Each puzzle has a unique solution.</w:t>
      </w:r>
    </w:p>
    <w:p w14:paraId="1E882D7C" w14:textId="77777777"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14:paraId="6945C017" w14:textId="16C62C11" w:rsidR="0015428A" w:rsidRDefault="0015428A" w:rsidP="0023594D">
      <w:pPr>
        <w:pStyle w:val="Normal1"/>
        <w:ind w:left="720"/>
        <w:rPr>
          <w:rStyle w:val="normalchar1"/>
        </w:rPr>
      </w:pPr>
      <w:r w:rsidRPr="00567098">
        <w:rPr>
          <w:rStyle w:val="normalchar1"/>
        </w:rPr>
        <w:t>Input:  </w:t>
      </w:r>
      <w:r w:rsidR="0023594D">
        <w:rPr>
          <w:rStyle w:val="normalchar1"/>
        </w:rPr>
        <w:tab/>
      </w:r>
      <w:r w:rsidR="0023594D">
        <w:rPr>
          <w:rStyle w:val="normalchar1"/>
        </w:rPr>
        <w:tab/>
        <w:t xml:space="preserve">A positive even integer </w:t>
      </w:r>
      <w:proofErr w:type="gramStart"/>
      <w:r w:rsidR="0023594D">
        <w:rPr>
          <w:rStyle w:val="normalchar1"/>
        </w:rPr>
        <w:t xml:space="preserve">N </w:t>
      </w:r>
      <w:proofErr w:type="gramEnd"/>
      <m:oMath>
        <m:r>
          <w:rPr>
            <w:rStyle w:val="normalchar1"/>
            <w:rFonts w:ascii="Cambria Math" w:hAnsi="Cambria Math"/>
          </w:rPr>
          <m:t>≤1</m:t>
        </m:r>
        <m:r>
          <w:rPr>
            <w:rStyle w:val="normalchar1"/>
            <w:rFonts w:ascii="Cambria Math" w:hAnsi="Cambria Math"/>
          </w:rPr>
          <m:t>8</m:t>
        </m:r>
      </m:oMath>
      <w:r w:rsidR="0023594D">
        <w:rPr>
          <w:rStyle w:val="normalchar1"/>
        </w:rPr>
        <w:t xml:space="preserve">, followed by N strings of {B, W, O} characters, </w:t>
      </w:r>
    </w:p>
    <w:p w14:paraId="4E3F9349" w14:textId="36FE87F8" w:rsidR="0023594D" w:rsidRPr="00567098" w:rsidRDefault="0023594D" w:rsidP="0023594D">
      <w:pPr>
        <w:pStyle w:val="Normal1"/>
        <w:ind w:left="720"/>
      </w:pPr>
      <w:r>
        <w:rPr>
          <w:rStyle w:val="normalchar1"/>
        </w:rPr>
        <w:tab/>
      </w:r>
      <w:r>
        <w:rPr>
          <w:rStyle w:val="normalchar1"/>
        </w:rPr>
        <w:tab/>
      </w:r>
      <w:proofErr w:type="gramStart"/>
      <w:r>
        <w:rPr>
          <w:rStyle w:val="normalchar1"/>
        </w:rPr>
        <w:t>each</w:t>
      </w:r>
      <w:proofErr w:type="gramEnd"/>
      <w:r>
        <w:rPr>
          <w:rStyle w:val="normalchar1"/>
        </w:rPr>
        <w:t xml:space="preserve"> string on its own line.</w:t>
      </w:r>
    </w:p>
    <w:p w14:paraId="33E72E96" w14:textId="7EC377C1" w:rsidR="0015428A" w:rsidRPr="00567098" w:rsidRDefault="0015428A" w:rsidP="00CC0A47">
      <w:pPr>
        <w:pStyle w:val="Normal1"/>
        <w:ind w:left="2160" w:hanging="1440"/>
        <w:rPr>
          <w:rStyle w:val="normalchar1"/>
        </w:rPr>
      </w:pPr>
      <w:r w:rsidRPr="00567098">
        <w:rPr>
          <w:rStyle w:val="normalchar1"/>
        </w:rPr>
        <w:t>Output: </w:t>
      </w:r>
      <w:r w:rsidR="00831C7A">
        <w:rPr>
          <w:rStyle w:val="normalchar1"/>
        </w:rPr>
        <w:tab/>
      </w:r>
      <w:r w:rsidR="0023594D">
        <w:rPr>
          <w:rStyle w:val="normalchar1"/>
        </w:rPr>
        <w:t>N strings of {B, W} characters that is a correct solution to the puzzle.</w:t>
      </w:r>
    </w:p>
    <w:p w14:paraId="46F3107A" w14:textId="77777777" w:rsidR="00803DA9" w:rsidRPr="00567098" w:rsidRDefault="00803DA9" w:rsidP="0015428A">
      <w:pPr>
        <w:pStyle w:val="Normal1"/>
        <w:ind w:firstLine="720"/>
      </w:pPr>
      <w:bookmarkStart w:id="0" w:name="_Hlk1333928"/>
    </w:p>
    <w:p w14:paraId="792FBEB0" w14:textId="0B153A31" w:rsidR="0023594D" w:rsidRDefault="0023594D" w:rsidP="0023594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1: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Input: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C5B5B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Example 2:</w:t>
      </w:r>
    </w:p>
    <w:p w14:paraId="37B370EE" w14:textId="64839A53" w:rsidR="0023594D" w:rsidRDefault="0023594D" w:rsidP="0023594D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6</w:t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ab/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ab/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ab/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ab/>
      </w:r>
      <w:r w:rsidR="004C5B5B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 xml:space="preserve"> </w:t>
      </w:r>
      <w:r w:rsidR="004C5B5B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ab/>
      </w:r>
      <w:r w:rsidR="004C5B5B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ab/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8</w:t>
      </w:r>
    </w:p>
    <w:p w14:paraId="450A490A" w14:textId="27C45193" w:rsidR="0023594D" w:rsidRDefault="0023594D" w:rsidP="0023594D">
      <w:pPr>
        <w:ind w:left="2160"/>
      </w:pPr>
      <w:r>
        <w:t>OOOOOO</w:t>
      </w:r>
      <w:r>
        <w:tab/>
      </w:r>
      <w:r>
        <w:tab/>
      </w:r>
      <w:r w:rsidR="004C5B5B">
        <w:tab/>
      </w:r>
      <w:r>
        <w:tab/>
      </w:r>
      <w:r w:rsidR="004C5B5B">
        <w:tab/>
      </w:r>
      <w:r>
        <w:t>OOOOOBBO</w:t>
      </w:r>
    </w:p>
    <w:p w14:paraId="7492C343" w14:textId="317A2BB3" w:rsidR="0023594D" w:rsidRDefault="0023594D" w:rsidP="0023594D">
      <w:pPr>
        <w:ind w:left="2160"/>
      </w:pPr>
      <w:r>
        <w:t>WOWOWO</w:t>
      </w:r>
      <w:r>
        <w:tab/>
      </w:r>
      <w:r>
        <w:tab/>
      </w:r>
      <w:r w:rsidR="004C5B5B">
        <w:tab/>
      </w:r>
      <w:r>
        <w:tab/>
      </w:r>
      <w:r w:rsidR="004C5B5B">
        <w:tab/>
      </w:r>
      <w:r>
        <w:t>OOOOWOOO</w:t>
      </w:r>
    </w:p>
    <w:p w14:paraId="3D59E18B" w14:textId="36EB4DD1" w:rsidR="0023594D" w:rsidRDefault="0023594D" w:rsidP="0023594D">
      <w:pPr>
        <w:ind w:left="2160"/>
      </w:pPr>
      <w:r>
        <w:t>WOOOOO</w:t>
      </w:r>
      <w:r>
        <w:tab/>
      </w:r>
      <w:r>
        <w:tab/>
      </w:r>
      <w:r w:rsidR="004C5B5B">
        <w:tab/>
      </w:r>
      <w:r>
        <w:tab/>
      </w:r>
      <w:r w:rsidR="004C5B5B">
        <w:tab/>
      </w:r>
      <w:r>
        <w:t>BOBOOOOO</w:t>
      </w:r>
    </w:p>
    <w:p w14:paraId="3C2E633E" w14:textId="7C1511F4" w:rsidR="0023594D" w:rsidRDefault="0023594D" w:rsidP="0023594D">
      <w:pPr>
        <w:ind w:left="2160"/>
      </w:pPr>
      <w:r>
        <w:t>OWOOWW</w:t>
      </w:r>
      <w:r>
        <w:tab/>
      </w:r>
      <w:r>
        <w:tab/>
      </w:r>
      <w:r w:rsidR="004C5B5B">
        <w:tab/>
      </w:r>
      <w:r>
        <w:tab/>
      </w:r>
      <w:r w:rsidR="004C5B5B">
        <w:tab/>
      </w:r>
      <w:r>
        <w:t>OWOWOOOW</w:t>
      </w:r>
      <w:bookmarkStart w:id="1" w:name="_GoBack"/>
      <w:bookmarkEnd w:id="1"/>
    </w:p>
    <w:p w14:paraId="5AA221E1" w14:textId="4F5EC556" w:rsidR="0023594D" w:rsidRDefault="0023594D" w:rsidP="0023594D">
      <w:pPr>
        <w:ind w:left="2160"/>
      </w:pPr>
      <w:r>
        <w:t>WOBOBO</w:t>
      </w:r>
      <w:r>
        <w:tab/>
      </w:r>
      <w:r>
        <w:tab/>
      </w:r>
      <w:r w:rsidR="004C5B5B">
        <w:tab/>
      </w:r>
      <w:r>
        <w:tab/>
      </w:r>
      <w:r w:rsidR="004C5B5B">
        <w:tab/>
      </w:r>
      <w:r>
        <w:t>WOOOOBOO</w:t>
      </w:r>
    </w:p>
    <w:p w14:paraId="5A86C557" w14:textId="01C54C49" w:rsidR="0023594D" w:rsidRDefault="0023594D" w:rsidP="0023594D">
      <w:pPr>
        <w:ind w:left="2160"/>
      </w:pPr>
      <w:r>
        <w:t>OOOOOB</w:t>
      </w:r>
      <w:r>
        <w:tab/>
      </w:r>
      <w:r>
        <w:tab/>
      </w:r>
      <w:r w:rsidR="004C5B5B">
        <w:tab/>
      </w:r>
      <w:r>
        <w:tab/>
      </w:r>
      <w:r w:rsidR="004C5B5B">
        <w:tab/>
      </w:r>
      <w:r>
        <w:t>OOOOWOOO</w:t>
      </w:r>
    </w:p>
    <w:p w14:paraId="06E88A10" w14:textId="090C5069" w:rsidR="004C5B5B" w:rsidRDefault="004C5B5B" w:rsidP="004C5B5B">
      <w:pPr>
        <w:ind w:left="2160"/>
      </w:pPr>
      <w:r>
        <w:tab/>
      </w:r>
      <w:r>
        <w:tab/>
      </w:r>
      <w:r>
        <w:tab/>
      </w:r>
      <w:r>
        <w:tab/>
      </w:r>
      <w:r>
        <w:tab/>
      </w:r>
      <w:r>
        <w:tab/>
        <w:t>WOWOOBOO</w:t>
      </w:r>
    </w:p>
    <w:p w14:paraId="18FAA535" w14:textId="38756EFD" w:rsidR="0023594D" w:rsidRDefault="004C5B5B" w:rsidP="004C5B5B">
      <w:pPr>
        <w:ind w:left="2160"/>
      </w:pPr>
      <w:r>
        <w:tab/>
      </w:r>
      <w:r>
        <w:tab/>
      </w:r>
      <w:r>
        <w:tab/>
      </w:r>
      <w:r>
        <w:tab/>
      </w:r>
      <w:r>
        <w:tab/>
      </w:r>
      <w:r>
        <w:tab/>
        <w:t>OWOBOOOW</w:t>
      </w:r>
    </w:p>
    <w:p w14:paraId="62A0AE61" w14:textId="77777777" w:rsidR="0023594D" w:rsidRDefault="0023594D" w:rsidP="0023594D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ab/>
      </w:r>
    </w:p>
    <w:p w14:paraId="494EAE0F" w14:textId="77777777" w:rsidR="0023594D" w:rsidRDefault="0023594D" w:rsidP="0023594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Output: </w:t>
      </w:r>
    </w:p>
    <w:p w14:paraId="6A7841B9" w14:textId="54EA868C" w:rsidR="0023594D" w:rsidRDefault="0023594D" w:rsidP="0023594D">
      <w:pPr>
        <w:ind w:left="2160"/>
      </w:pPr>
      <w:r>
        <w:t>BWBWBW</w:t>
      </w:r>
      <w:r w:rsidR="004C5B5B">
        <w:tab/>
      </w:r>
      <w:r w:rsidR="004C5B5B">
        <w:tab/>
      </w:r>
      <w:r w:rsidR="004C5B5B">
        <w:tab/>
      </w:r>
      <w:r w:rsidR="004C5B5B">
        <w:tab/>
      </w:r>
      <w:r w:rsidR="004C5B5B">
        <w:tab/>
        <w:t>WBBWWBBW</w:t>
      </w:r>
    </w:p>
    <w:p w14:paraId="227E52F7" w14:textId="116BA060" w:rsidR="0023594D" w:rsidRDefault="0023594D" w:rsidP="0023594D">
      <w:pPr>
        <w:ind w:left="2160"/>
      </w:pPr>
      <w:r>
        <w:t>WBWBWB</w:t>
      </w:r>
      <w:r w:rsidR="004C5B5B">
        <w:tab/>
      </w:r>
      <w:r w:rsidR="004C5B5B">
        <w:tab/>
      </w:r>
      <w:r w:rsidR="004C5B5B">
        <w:tab/>
      </w:r>
      <w:r w:rsidR="004C5B5B">
        <w:tab/>
      </w:r>
      <w:r w:rsidR="004C5B5B">
        <w:tab/>
        <w:t>WBWBWBWB</w:t>
      </w:r>
    </w:p>
    <w:p w14:paraId="634191C3" w14:textId="451A1442" w:rsidR="0023594D" w:rsidRDefault="0023594D" w:rsidP="0023594D">
      <w:pPr>
        <w:ind w:left="2160"/>
      </w:pPr>
      <w:r>
        <w:t>WBWWBB</w:t>
      </w:r>
      <w:r w:rsidR="004C5B5B">
        <w:tab/>
      </w:r>
      <w:r w:rsidR="004C5B5B">
        <w:tab/>
      </w:r>
      <w:r w:rsidR="004C5B5B">
        <w:tab/>
      </w:r>
      <w:r w:rsidR="004C5B5B">
        <w:tab/>
      </w:r>
      <w:r w:rsidR="004C5B5B">
        <w:tab/>
        <w:t>BWBWBWWB</w:t>
      </w:r>
    </w:p>
    <w:p w14:paraId="6581E358" w14:textId="14CA9F69" w:rsidR="0023594D" w:rsidRDefault="0023594D" w:rsidP="0023594D">
      <w:pPr>
        <w:ind w:left="2160"/>
      </w:pPr>
      <w:r>
        <w:t>BWBBWW</w:t>
      </w:r>
      <w:r w:rsidR="004C5B5B">
        <w:tab/>
      </w:r>
      <w:r w:rsidR="004C5B5B">
        <w:tab/>
      </w:r>
      <w:r w:rsidR="004C5B5B">
        <w:tab/>
      </w:r>
      <w:r w:rsidR="004C5B5B">
        <w:tab/>
      </w:r>
      <w:r w:rsidR="004C5B5B">
        <w:tab/>
        <w:t>BWBWBWBW</w:t>
      </w:r>
    </w:p>
    <w:p w14:paraId="42FB8A53" w14:textId="6C1013DD" w:rsidR="0023594D" w:rsidRDefault="0023594D" w:rsidP="0023594D">
      <w:pPr>
        <w:ind w:left="2160"/>
      </w:pPr>
      <w:r>
        <w:t>WBBWBW</w:t>
      </w:r>
      <w:r w:rsidR="004C5B5B">
        <w:tab/>
      </w:r>
      <w:r w:rsidR="004C5B5B">
        <w:tab/>
      </w:r>
      <w:r w:rsidR="004C5B5B">
        <w:tab/>
      </w:r>
      <w:r w:rsidR="004C5B5B">
        <w:tab/>
      </w:r>
      <w:r w:rsidR="004C5B5B">
        <w:tab/>
        <w:t>WBWBWBWB</w:t>
      </w:r>
    </w:p>
    <w:p w14:paraId="46F66672" w14:textId="2854898C" w:rsidR="0023594D" w:rsidRDefault="0023594D" w:rsidP="0023594D">
      <w:pPr>
        <w:ind w:left="2160"/>
      </w:pPr>
      <w:r>
        <w:t>BWWBWB</w:t>
      </w:r>
      <w:r w:rsidR="004C5B5B">
        <w:tab/>
      </w:r>
      <w:r w:rsidR="004C5B5B">
        <w:tab/>
      </w:r>
      <w:r w:rsidR="004C5B5B">
        <w:tab/>
      </w:r>
      <w:r w:rsidR="004C5B5B">
        <w:tab/>
      </w:r>
      <w:r w:rsidR="004C5B5B">
        <w:tab/>
        <w:t>BWBBWWBW</w:t>
      </w:r>
    </w:p>
    <w:p w14:paraId="045787FC" w14:textId="491DC0C3" w:rsidR="0023594D" w:rsidRDefault="004C5B5B" w:rsidP="0023594D">
      <w:pPr>
        <w:ind w:left="2160"/>
      </w:pPr>
      <w:r>
        <w:tab/>
      </w:r>
      <w:r>
        <w:tab/>
      </w:r>
      <w:r>
        <w:tab/>
      </w:r>
      <w:r>
        <w:tab/>
      </w:r>
      <w:r>
        <w:tab/>
      </w:r>
      <w:r>
        <w:tab/>
        <w:t>WBWWBBWB</w:t>
      </w:r>
    </w:p>
    <w:p w14:paraId="1578DE4C" w14:textId="692E43D5" w:rsidR="004C5B5B" w:rsidRDefault="004C5B5B" w:rsidP="0023594D">
      <w:pPr>
        <w:ind w:left="2160"/>
      </w:pPr>
      <w:r>
        <w:tab/>
      </w:r>
      <w:r>
        <w:tab/>
      </w:r>
      <w:r>
        <w:tab/>
      </w:r>
      <w:r>
        <w:tab/>
      </w:r>
      <w:r>
        <w:tab/>
      </w:r>
      <w:r>
        <w:tab/>
        <w:t>BWWBBWBW</w:t>
      </w:r>
    </w:p>
    <w:p w14:paraId="193A49A2" w14:textId="551ED2A5" w:rsidR="0023594D" w:rsidRDefault="0023594D" w:rsidP="0023594D">
      <w:pPr>
        <w:ind w:left="2160"/>
      </w:pPr>
    </w:p>
    <w:p w14:paraId="506BCFE8" w14:textId="77777777" w:rsidR="00F72F93" w:rsidRPr="00F72F93" w:rsidRDefault="00F72F93" w:rsidP="00F72F93"/>
    <w:p w14:paraId="04816350" w14:textId="77777777" w:rsidR="00015318" w:rsidRPr="00567098" w:rsidRDefault="00FD15D8" w:rsidP="00015318">
      <w:pPr>
        <w:pStyle w:val="Normal1"/>
        <w:ind w:firstLine="720"/>
      </w:pPr>
      <w:r>
        <w:tab/>
      </w:r>
    </w:p>
    <w:bookmarkEnd w:id="0"/>
    <w:p w14:paraId="7E29C272" w14:textId="77777777" w:rsidR="00A96B26" w:rsidRDefault="00A96B26" w:rsidP="00A96B26">
      <w:pPr>
        <w:pStyle w:val="Normal1"/>
        <w:ind w:left="720"/>
        <w:jc w:val="right"/>
        <w:rPr>
          <w:rStyle w:val="normalchar1"/>
        </w:rPr>
      </w:pPr>
      <w:r>
        <w:rPr>
          <w:rStyle w:val="normalchar1"/>
        </w:rPr>
        <w:t>V1</w:t>
      </w:r>
    </w:p>
    <w:sectPr w:rsidR="00A96B2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5D512D0"/>
    <w:multiLevelType w:val="hybridMultilevel"/>
    <w:tmpl w:val="DF5C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1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15318"/>
    <w:rsid w:val="000270D3"/>
    <w:rsid w:val="00027B22"/>
    <w:rsid w:val="0003021E"/>
    <w:rsid w:val="000538D4"/>
    <w:rsid w:val="000747FC"/>
    <w:rsid w:val="000A6E50"/>
    <w:rsid w:val="00142525"/>
    <w:rsid w:val="0015428A"/>
    <w:rsid w:val="001D30AF"/>
    <w:rsid w:val="001D4169"/>
    <w:rsid w:val="001E350B"/>
    <w:rsid w:val="0020596A"/>
    <w:rsid w:val="00212D67"/>
    <w:rsid w:val="002301FB"/>
    <w:rsid w:val="0023594D"/>
    <w:rsid w:val="00266EE7"/>
    <w:rsid w:val="002D3D01"/>
    <w:rsid w:val="00313DDC"/>
    <w:rsid w:val="003342FA"/>
    <w:rsid w:val="00334410"/>
    <w:rsid w:val="00374CB8"/>
    <w:rsid w:val="00376B6D"/>
    <w:rsid w:val="003903C3"/>
    <w:rsid w:val="00397CF1"/>
    <w:rsid w:val="003A516C"/>
    <w:rsid w:val="003E7F7F"/>
    <w:rsid w:val="00412C91"/>
    <w:rsid w:val="00426CC0"/>
    <w:rsid w:val="0046193C"/>
    <w:rsid w:val="00466314"/>
    <w:rsid w:val="00466B97"/>
    <w:rsid w:val="00467FD1"/>
    <w:rsid w:val="004812AC"/>
    <w:rsid w:val="004A3200"/>
    <w:rsid w:val="004C5B5B"/>
    <w:rsid w:val="004D3D9A"/>
    <w:rsid w:val="004E6C66"/>
    <w:rsid w:val="004F43CD"/>
    <w:rsid w:val="0051399D"/>
    <w:rsid w:val="00535EF1"/>
    <w:rsid w:val="005515E4"/>
    <w:rsid w:val="00567098"/>
    <w:rsid w:val="005C2677"/>
    <w:rsid w:val="005D703A"/>
    <w:rsid w:val="006041FC"/>
    <w:rsid w:val="00621055"/>
    <w:rsid w:val="00623CA4"/>
    <w:rsid w:val="006401F2"/>
    <w:rsid w:val="00645678"/>
    <w:rsid w:val="00663413"/>
    <w:rsid w:val="00667676"/>
    <w:rsid w:val="006C441A"/>
    <w:rsid w:val="006F0028"/>
    <w:rsid w:val="007331D0"/>
    <w:rsid w:val="00752BED"/>
    <w:rsid w:val="0078410E"/>
    <w:rsid w:val="007913C8"/>
    <w:rsid w:val="007D5F07"/>
    <w:rsid w:val="007E537E"/>
    <w:rsid w:val="007F0119"/>
    <w:rsid w:val="00803DA9"/>
    <w:rsid w:val="00806116"/>
    <w:rsid w:val="00831C7A"/>
    <w:rsid w:val="00836575"/>
    <w:rsid w:val="0087508A"/>
    <w:rsid w:val="009300A2"/>
    <w:rsid w:val="0095080D"/>
    <w:rsid w:val="00963A1A"/>
    <w:rsid w:val="00967822"/>
    <w:rsid w:val="00976F41"/>
    <w:rsid w:val="00985C0A"/>
    <w:rsid w:val="00997772"/>
    <w:rsid w:val="009F3802"/>
    <w:rsid w:val="009F69F1"/>
    <w:rsid w:val="00A0071D"/>
    <w:rsid w:val="00A22C35"/>
    <w:rsid w:val="00A36C87"/>
    <w:rsid w:val="00A46CF0"/>
    <w:rsid w:val="00A96B26"/>
    <w:rsid w:val="00AB1B21"/>
    <w:rsid w:val="00AB7310"/>
    <w:rsid w:val="00AC2833"/>
    <w:rsid w:val="00AC3F29"/>
    <w:rsid w:val="00AF6FA1"/>
    <w:rsid w:val="00B52B0A"/>
    <w:rsid w:val="00B61E6F"/>
    <w:rsid w:val="00BB2DEA"/>
    <w:rsid w:val="00C006BA"/>
    <w:rsid w:val="00C87AC8"/>
    <w:rsid w:val="00CB3DE9"/>
    <w:rsid w:val="00CC0A47"/>
    <w:rsid w:val="00CC2A11"/>
    <w:rsid w:val="00CE2876"/>
    <w:rsid w:val="00CF71C6"/>
    <w:rsid w:val="00D0105A"/>
    <w:rsid w:val="00D21907"/>
    <w:rsid w:val="00D663BC"/>
    <w:rsid w:val="00D84A85"/>
    <w:rsid w:val="00D952B3"/>
    <w:rsid w:val="00E029EB"/>
    <w:rsid w:val="00E12869"/>
    <w:rsid w:val="00E27287"/>
    <w:rsid w:val="00E83E38"/>
    <w:rsid w:val="00E90DBD"/>
    <w:rsid w:val="00E91931"/>
    <w:rsid w:val="00E91A19"/>
    <w:rsid w:val="00EA2DDF"/>
    <w:rsid w:val="00EE7D08"/>
    <w:rsid w:val="00EF4373"/>
    <w:rsid w:val="00EF4A7E"/>
    <w:rsid w:val="00F231E0"/>
    <w:rsid w:val="00F72F93"/>
    <w:rsid w:val="00FA1550"/>
    <w:rsid w:val="00FB2766"/>
    <w:rsid w:val="00FC1E2F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9C96E"/>
  <w15:docId w15:val="{9FFB0344-886D-4DB4-A85B-F65B2ED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1E795-C7A7-402C-8F6C-15100DFD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7054E4F5</Template>
  <TotalTime>16</TotalTime>
  <Pages>1</Pages>
  <Words>208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4</cp:revision>
  <cp:lastPrinted>2019-02-19T22:00:00Z</cp:lastPrinted>
  <dcterms:created xsi:type="dcterms:W3CDTF">2019-03-04T20:42:00Z</dcterms:created>
  <dcterms:modified xsi:type="dcterms:W3CDTF">2019-03-29T18:49:00Z</dcterms:modified>
</cp:coreProperties>
</file>